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117E1F3E"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B27824">
        <w:rPr>
          <w:rFonts w:ascii="Calibri" w:hAnsi="Calibri" w:cs="Calibri"/>
          <w:color w:val="A6A6A6" w:themeColor="background1" w:themeShade="A6"/>
          <w:sz w:val="26"/>
          <w:szCs w:val="26"/>
          <w:lang w:val="en-US"/>
        </w:rPr>
        <w:t>TRAINEESHIP</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3842002E"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MOBILITE </w:t>
      </w:r>
      <w:bookmarkStart w:id="3" w:name="_Toc452729939"/>
      <w:bookmarkEnd w:id="2"/>
      <w:r w:rsidR="009A1FD1" w:rsidRPr="001B0E79">
        <w:rPr>
          <w:rFonts w:ascii="Calibri" w:hAnsi="Calibri" w:cs="Calibri"/>
          <w:color w:val="002060"/>
          <w:sz w:val="26"/>
          <w:szCs w:val="26"/>
          <w:lang w:val="en-GB"/>
        </w:rPr>
        <w:t xml:space="preserve">POUR MOBILITES </w:t>
      </w:r>
      <w:r w:rsidR="00B27824">
        <w:rPr>
          <w:rFonts w:ascii="Calibri" w:hAnsi="Calibri" w:cs="Calibri"/>
          <w:color w:val="002060"/>
          <w:sz w:val="26"/>
          <w:szCs w:val="26"/>
          <w:lang w:val="en-GB"/>
        </w:rPr>
        <w:t>DE STAGE</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291F04"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291F04">
        <w:rPr>
          <w:rFonts w:ascii="Calibri" w:hAnsi="Calibri" w:cs="Calibri"/>
          <w:color w:val="A6A6A6" w:themeColor="background1" w:themeShade="A6"/>
          <w:sz w:val="18"/>
          <w:szCs w:val="18"/>
        </w:rPr>
        <w:t>Academic year</w:t>
      </w:r>
      <w:r w:rsidR="00FF7E28" w:rsidRPr="00291F04">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51E941BC"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B27824">
        <w:rPr>
          <w:rFonts w:ascii="Calibri" w:hAnsi="Calibri" w:cs="Calibri"/>
          <w:color w:val="002060"/>
          <w:sz w:val="18"/>
          <w:szCs w:val="18"/>
        </w:rPr>
        <w:t>de stage</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DF732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DF732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DF7321"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5"/>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362C18CE" w14:textId="5DD98922" w:rsidR="00291F04" w:rsidRPr="00291F04" w:rsidRDefault="00291F04" w:rsidP="00291F04">
      <w:pPr>
        <w:tabs>
          <w:tab w:val="left" w:pos="1701"/>
        </w:tabs>
        <w:ind w:left="1701" w:hanging="1701"/>
        <w:rPr>
          <w:rFonts w:ascii="Calibri" w:hAnsi="Calibri" w:cs="Calibri"/>
          <w:color w:val="A6A6A6" w:themeColor="background1" w:themeShade="A6"/>
          <w:sz w:val="14"/>
          <w:szCs w:val="14"/>
          <w:lang w:val="en-GB"/>
        </w:rPr>
      </w:pPr>
      <w:r w:rsidRPr="00291F04">
        <w:rPr>
          <w:rFonts w:ascii="Segoe UI Symbol" w:hAnsi="Segoe UI Symbol" w:cs="Segoe UI Symbol"/>
          <w:color w:val="002060"/>
          <w:sz w:val="16"/>
          <w:szCs w:val="16"/>
          <w:lang w:val="en-GB"/>
        </w:rPr>
        <w:t>☐</w:t>
      </w:r>
      <w:r w:rsidRPr="00291F04">
        <w:rPr>
          <w:rFonts w:ascii="Calibri" w:hAnsi="Calibri" w:cs="Calibri"/>
          <w:color w:val="002060"/>
          <w:sz w:val="16"/>
          <w:szCs w:val="16"/>
          <w:lang w:val="en-GB"/>
        </w:rPr>
        <w:t xml:space="preserve"> </w:t>
      </w:r>
      <w:r w:rsidRPr="00291F04">
        <w:rPr>
          <w:rFonts w:ascii="Calibri" w:hAnsi="Calibri" w:cs="Calibri"/>
          <w:color w:val="A6A6A6" w:themeColor="background1" w:themeShade="A6"/>
          <w:sz w:val="16"/>
          <w:szCs w:val="16"/>
          <w:lang w:val="en-GB"/>
        </w:rPr>
        <w:t xml:space="preserve">Top-up for traineeships / </w:t>
      </w:r>
      <w:r w:rsidRPr="00291F04">
        <w:rPr>
          <w:rFonts w:ascii="Calibri" w:hAnsi="Calibri" w:cs="Calibri"/>
          <w:color w:val="002060"/>
          <w:sz w:val="14"/>
          <w:szCs w:val="14"/>
          <w:lang w:val="en-GB"/>
        </w:rPr>
        <w:t>Complément pour stage</w:t>
      </w:r>
      <w:r>
        <w:rPr>
          <w:rFonts w:ascii="Calibri" w:hAnsi="Calibri" w:cs="Calibri"/>
          <w:color w:val="002060"/>
          <w:sz w:val="14"/>
          <w:szCs w:val="14"/>
          <w:lang w:val="en-GB"/>
        </w:rPr>
        <w:t xml:space="preserve"> si applicable</w:t>
      </w:r>
      <w:r w:rsidRPr="00291F04">
        <w:rPr>
          <w:rFonts w:ascii="Calibri" w:hAnsi="Calibri" w:cs="Calibri"/>
          <w:color w:val="002060"/>
          <w:sz w:val="14"/>
          <w:szCs w:val="14"/>
          <w:lang w:val="en-GB"/>
        </w:rPr>
        <w:t xml:space="preserve"> </w:t>
      </w:r>
      <w:r>
        <w:rPr>
          <w:rFonts w:ascii="Calibri" w:hAnsi="Calibri" w:cs="Calibri"/>
          <w:color w:val="C0504D" w:themeColor="accent2"/>
          <w:sz w:val="14"/>
          <w:szCs w:val="14"/>
          <w:lang w:val="en-GB"/>
        </w:rPr>
        <w:t>15</w:t>
      </w:r>
      <w:r w:rsidRPr="00291F04">
        <w:rPr>
          <w:rFonts w:ascii="Calibri" w:hAnsi="Calibri" w:cs="Calibri"/>
          <w:color w:val="C0504D" w:themeColor="accent2"/>
          <w:sz w:val="14"/>
          <w:szCs w:val="14"/>
          <w:lang w:val="en-GB"/>
        </w:rPr>
        <w:t>0 EUROS</w:t>
      </w:r>
    </w:p>
    <w:p w14:paraId="60C5B387" w14:textId="50C52513"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1BF2FDF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bookmarkStart w:id="6" w:name="_GoBack"/>
      <w:bookmarkEnd w:id="6"/>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52E5C39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386B98">
        <w:rPr>
          <w:rFonts w:ascii="Calibri" w:hAnsi="Calibri" w:cs="Calibri"/>
          <w:color w:val="A6A6A6" w:themeColor="background1" w:themeShade="A6"/>
          <w:sz w:val="18"/>
          <w:szCs w:val="18"/>
          <w:lang w:val="en-US"/>
        </w:rPr>
        <w:t>traineeship</w:t>
      </w:r>
      <w:r w:rsidRPr="00451E23">
        <w:rPr>
          <w:rFonts w:ascii="Calibri" w:hAnsi="Calibri" w:cs="Calibri"/>
          <w:color w:val="A6A6A6" w:themeColor="background1" w:themeShade="A6"/>
          <w:sz w:val="18"/>
          <w:szCs w:val="18"/>
          <w:lang w:val="en-US"/>
        </w:rPr>
        <w:t xml:space="preserve"> under the Erasmus+ Programme.</w:t>
      </w:r>
    </w:p>
    <w:p w14:paraId="6A900336" w14:textId="7E1F397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E66F22">
        <w:rPr>
          <w:rFonts w:ascii="Calibri" w:hAnsi="Calibri" w:cs="Calibri"/>
          <w:color w:val="002060"/>
          <w:sz w:val="18"/>
          <w:szCs w:val="18"/>
        </w:rPr>
        <w:t>de stage</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78B23045"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386B98">
        <w:rPr>
          <w:rFonts w:ascii="Calibri" w:hAnsi="Calibri" w:cs="Calibr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xml:space="preserve"> as described in Annex I.</w:t>
      </w:r>
    </w:p>
    <w:p w14:paraId="2712775E" w14:textId="025A7D85"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E66F22">
        <w:rPr>
          <w:rFonts w:ascii="Calibri" w:hAnsi="Calibri" w:cs="Calibri"/>
          <w:color w:val="002060"/>
          <w:sz w:val="18"/>
          <w:szCs w:val="18"/>
        </w:rPr>
        <w:t>de stage</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AC546E0"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23439A">
        <w:rPr>
          <w:rFonts w:ascii="Calibri" w:hAnsi="Calibri" w:cs="Calibri"/>
          <w:color w:val="A6A6A6" w:themeColor="background1" w:themeShade="A6"/>
          <w:sz w:val="18"/>
          <w:szCs w:val="18"/>
          <w:lang w:val="en-US"/>
        </w:rPr>
        <w:t>Traineeship certificate</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36CF3784"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517996">
        <w:rPr>
          <w:rFonts w:ascii="Calibri" w:hAnsi="Calibri" w:cs="Calibri"/>
          <w:color w:val="002060"/>
          <w:sz w:val="18"/>
          <w:szCs w:val="18"/>
        </w:rPr>
        <w:t xml:space="preserve">’attestation de stage </w:t>
      </w:r>
      <w:r w:rsidRPr="00A53CFF">
        <w:rPr>
          <w:rFonts w:ascii="Calibri" w:hAnsi="Calibri" w:cs="Calibri"/>
          <w:color w:val="002060"/>
          <w:sz w:val="18"/>
          <w:szCs w:val="18"/>
        </w:rPr>
        <w:t>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1D827EAD"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Insurance coverage shall include at minimum a health insurance</w:t>
      </w:r>
      <w:r w:rsidR="006B7D76">
        <w:rPr>
          <w:rFonts w:ascii="Calibri" w:hAnsi="Calibri" w:cs="Calibri"/>
          <w:color w:val="A6A6A6" w:themeColor="background1" w:themeShade="A6"/>
          <w:sz w:val="18"/>
          <w:szCs w:val="18"/>
          <w:lang w:val="en-GB"/>
        </w:rPr>
        <w:t>,</w:t>
      </w:r>
      <w:r w:rsidR="00A81351" w:rsidRPr="00A81351">
        <w:rPr>
          <w:rFonts w:ascii="Calibri" w:hAnsi="Calibri" w:cs="Calibri"/>
          <w:color w:val="A6A6A6" w:themeColor="background1" w:themeShade="A6"/>
          <w:sz w:val="18"/>
          <w:szCs w:val="18"/>
          <w:lang w:val="en-GB"/>
        </w:rPr>
        <w:t xml:space="preserve"> [mandatory for traineeships]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482BD8E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w:t>
      </w:r>
      <w:r w:rsidR="006B7D76">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5A2748F6"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026F084"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7C8FE475"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work to be specified] that the student already has or agrees to acquire by the start of the mobility period is:</w:t>
      </w:r>
    </w:p>
    <w:p w14:paraId="414AA856" w14:textId="08213236"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[indiquer la langue </w:t>
      </w:r>
      <w:r w:rsidR="00D5212C">
        <w:rPr>
          <w:rFonts w:ascii="Calibri" w:hAnsi="Calibri" w:cs="Calibri"/>
          <w:color w:val="002060"/>
          <w:sz w:val="18"/>
          <w:szCs w:val="18"/>
        </w:rPr>
        <w:t xml:space="preserve">de </w:t>
      </w:r>
      <w:r w:rsidRPr="001B0E79">
        <w:rPr>
          <w:rFonts w:ascii="Calibri" w:hAnsi="Calibri" w:cs="Calibri"/>
          <w:color w:val="002060"/>
          <w:sz w:val="18"/>
          <w:szCs w:val="18"/>
        </w:rPr>
        <w: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DF7321"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8"/>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2F0E83">
            <w:pPr>
              <w:jc w:val="center"/>
              <w:rPr>
                <w:rFonts w:ascii="Calibri" w:eastAsia="Times New Roman" w:hAnsi="Calibri" w:cs="Calibri"/>
                <w:color w:val="000000"/>
                <w:sz w:val="16"/>
                <w:szCs w:val="16"/>
                <w:lang w:val="fr-BE" w:eastAsia="en-GB"/>
              </w:rPr>
            </w:pP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DF7321"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DF7321"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7777777"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1E0AEE26" w14:textId="245EE399" w:rsidR="002F0E83" w:rsidRDefault="002F0E83">
      <w:pPr>
        <w:rPr>
          <w:rFonts w:ascii="Verdana" w:eastAsia="Times New Roman" w:hAnsi="Verdana" w:cs="Arial"/>
          <w:b/>
          <w:color w:val="002060"/>
          <w:sz w:val="28"/>
          <w:szCs w:val="36"/>
        </w:rPr>
      </w:pPr>
    </w:p>
    <w:p w14:paraId="674E3C79" w14:textId="3F72CA45" w:rsidR="002F0E83" w:rsidRDefault="002F0E83">
      <w:pPr>
        <w:rPr>
          <w:rFonts w:ascii="Verdana" w:eastAsia="Times New Roman" w:hAnsi="Verdana" w:cs="Arial"/>
          <w:b/>
          <w:color w:val="002060"/>
          <w:sz w:val="28"/>
          <w:szCs w:val="36"/>
        </w:rPr>
      </w:pPr>
    </w:p>
    <w:p w14:paraId="31C68A84" w14:textId="697CD946" w:rsidR="002F0E83" w:rsidRDefault="002F0E83">
      <w:pPr>
        <w:rPr>
          <w:rFonts w:ascii="Verdana" w:eastAsia="Times New Roman" w:hAnsi="Verdana" w:cs="Arial"/>
          <w:b/>
          <w:color w:val="002060"/>
          <w:sz w:val="28"/>
          <w:szCs w:val="36"/>
        </w:rPr>
      </w:pPr>
    </w:p>
    <w:p w14:paraId="75A8436B" w14:textId="77777777" w:rsidR="002F0E83" w:rsidRPr="00FD2002"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2F0E83" w:rsidRPr="00A53CFF" w14:paraId="38773676" w14:textId="77777777" w:rsidTr="002F0E83">
        <w:trPr>
          <w:trHeight w:val="100"/>
        </w:trPr>
        <w:tc>
          <w:tcPr>
            <w:tcW w:w="1111" w:type="dxa"/>
            <w:tcBorders>
              <w:top w:val="double" w:sz="6" w:space="0" w:color="auto"/>
              <w:left w:val="double" w:sz="6" w:space="0" w:color="auto"/>
              <w:bottom w:val="nil"/>
              <w:right w:val="nil"/>
            </w:tcBorders>
            <w:shd w:val="clear" w:color="auto" w:fill="auto"/>
            <w:noWrap/>
            <w:vAlign w:val="bottom"/>
          </w:tcPr>
          <w:p w14:paraId="5B3FC9DF" w14:textId="77777777" w:rsidR="002F0E83" w:rsidRPr="00A53CFF" w:rsidRDefault="002F0E83" w:rsidP="002F0E83">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3930662D"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2F0E83" w:rsidRPr="00305D02" w:rsidRDefault="002F0E83"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2F0E83" w:rsidRPr="00A53CFF" w:rsidRDefault="002F0E83"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2F0E83" w:rsidRPr="00A53CFF" w:rsidRDefault="002F0E83"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0165BCCD" w14:textId="3708B5C7" w:rsidR="002F0E83" w:rsidRDefault="002F0E83" w:rsidP="00792515">
      <w:pPr>
        <w:spacing w:after="120"/>
        <w:ind w:right="28"/>
        <w:jc w:val="center"/>
        <w:rPr>
          <w:rFonts w:ascii="Verdana" w:eastAsia="Times New Roman" w:hAnsi="Verdana" w:cs="Arial"/>
          <w:b/>
          <w:color w:val="002060"/>
          <w:sz w:val="28"/>
          <w:szCs w:val="36"/>
        </w:rPr>
      </w:pPr>
    </w:p>
    <w:p w14:paraId="5A979374" w14:textId="04009E6A"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10"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11"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DF7321" w:rsidP="00533332">
            <w:pPr>
              <w:spacing w:after="120"/>
              <w:jc w:val="both"/>
              <w:rPr>
                <w:rFonts w:asciiTheme="majorHAnsi" w:hAnsiTheme="majorHAnsi" w:cstheme="majorHAnsi"/>
                <w:sz w:val="16"/>
                <w:szCs w:val="16"/>
              </w:rPr>
            </w:pPr>
            <w:hyperlink r:id="rId12"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3"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9" w:name="_Hlk82178446"/>
            <w:r w:rsidRPr="00F17F99">
              <w:rPr>
                <w:rFonts w:asciiTheme="majorHAnsi" w:hAnsiTheme="majorHAnsi" w:cstheme="majorHAnsi"/>
                <w:sz w:val="16"/>
                <w:szCs w:val="16"/>
              </w:rPr>
              <w:t xml:space="preserve">conception </w:t>
            </w:r>
            <w:bookmarkEnd w:id="9"/>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DF7321" w:rsidP="00B843D7">
            <w:pPr>
              <w:jc w:val="both"/>
              <w:rPr>
                <w:rFonts w:asciiTheme="majorHAnsi" w:hAnsiTheme="majorHAnsi" w:cstheme="majorHAnsi"/>
                <w:sz w:val="16"/>
                <w:szCs w:val="16"/>
              </w:rPr>
            </w:pPr>
            <w:hyperlink r:id="rId14"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10" w:name="_Hlk82687934"/>
            <w:r w:rsidRPr="00DC1D5B">
              <w:rPr>
                <w:rFonts w:asciiTheme="majorHAnsi" w:hAnsiTheme="majorHAnsi" w:cstheme="majorHAnsi"/>
                <w:sz w:val="16"/>
                <w:szCs w:val="16"/>
                <w:lang w:val="en-GB"/>
              </w:rPr>
              <w:t xml:space="preserve">In countries where the </w:t>
            </w:r>
            <w:hyperlink r:id="rId15"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10"/>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6"/>
          <w:footerReference w:type="default" r:id="rId17"/>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1"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1"/>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DF7321" w:rsidP="00D25853">
      <w:pPr>
        <w:jc w:val="both"/>
        <w:rPr>
          <w:rFonts w:ascii="Calibri" w:hAnsi="Calibri" w:cs="Calibri"/>
          <w:bCs/>
          <w:color w:val="002060"/>
          <w:spacing w:val="-4"/>
          <w:sz w:val="18"/>
          <w:szCs w:val="18"/>
        </w:rPr>
      </w:pPr>
      <w:hyperlink r:id="rId18"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23439A" w:rsidRDefault="0023439A" w:rsidP="00EC610C">
      <w:r>
        <w:separator/>
      </w:r>
    </w:p>
  </w:endnote>
  <w:endnote w:type="continuationSeparator" w:id="0">
    <w:p w14:paraId="01BC5D33" w14:textId="77777777" w:rsidR="0023439A" w:rsidRDefault="0023439A"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DF7321"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50E978B6"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23439A" w:rsidRDefault="0023439A" w:rsidP="00EC610C">
      <w:r>
        <w:separator/>
      </w:r>
    </w:p>
  </w:footnote>
  <w:footnote w:type="continuationSeparator" w:id="0">
    <w:p w14:paraId="21FC85FE" w14:textId="77777777" w:rsidR="0023439A" w:rsidRDefault="0023439A" w:rsidP="00EC610C">
      <w:r>
        <w:continuationSeparator/>
      </w:r>
    </w:p>
  </w:footnote>
  <w:footnote w:id="1">
    <w:p w14:paraId="2A8A94DF" w14:textId="663AAA44" w:rsidR="0023439A" w:rsidRPr="00F77065" w:rsidRDefault="0023439A"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3439A" w:rsidRDefault="0023439A">
      <w:pPr>
        <w:pStyle w:val="Notedebasdepage"/>
      </w:pPr>
    </w:p>
  </w:footnote>
  <w:footnote w:id="2">
    <w:p w14:paraId="5A0C9792" w14:textId="78263096" w:rsidR="0023439A" w:rsidRPr="00400594" w:rsidRDefault="0023439A"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3439A" w:rsidRPr="00796CFA" w:rsidRDefault="0023439A"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3439A" w:rsidRPr="00796CFA" w:rsidRDefault="00DF7321" w:rsidP="001E00FF">
      <w:pPr>
        <w:pStyle w:val="Notedebasdepage"/>
        <w:rPr>
          <w:rFonts w:asciiTheme="majorHAnsi" w:hAnsiTheme="majorHAnsi" w:cstheme="majorHAnsi"/>
          <w:color w:val="0000FF" w:themeColor="hyperlink"/>
          <w:sz w:val="18"/>
          <w:szCs w:val="18"/>
          <w:u w:val="single"/>
        </w:rPr>
      </w:pPr>
      <w:hyperlink r:id="rId1" w:history="1">
        <w:r w:rsidR="0023439A"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fr/charte-de-letudiant-erasmus-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europass.cedefop.europa.eu/en/resources/european-language-levels-cefr" TargetMode="Externa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0320-B685-4A76-BEC9-8EA95DBC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8149</Words>
  <Characters>44822</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19</cp:revision>
  <cp:lastPrinted>2019-03-12T15:16:00Z</cp:lastPrinted>
  <dcterms:created xsi:type="dcterms:W3CDTF">2022-07-04T12:20:00Z</dcterms:created>
  <dcterms:modified xsi:type="dcterms:W3CDTF">2022-07-07T10:16:00Z</dcterms:modified>
</cp:coreProperties>
</file>